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638E" w14:textId="6F01047D" w:rsidR="009E0169" w:rsidRPr="00AA17BB" w:rsidRDefault="00EE37FF" w:rsidP="00856CFA">
      <w:pPr>
        <w:rPr>
          <w:rFonts w:ascii="Myriad Pro" w:hAnsi="Myriad Pro"/>
          <w:b/>
          <w:sz w:val="44"/>
        </w:rPr>
      </w:pPr>
      <w:r>
        <w:rPr>
          <w:rFonts w:ascii="Myriad Pro" w:hAnsi="Myriad Pro" w:cs="Arial"/>
          <w:b/>
          <w:sz w:val="32"/>
          <w:szCs w:val="32"/>
        </w:rPr>
        <w:t>HAKU TEATTERI</w:t>
      </w:r>
      <w:r w:rsidR="00AA17BB">
        <w:rPr>
          <w:rFonts w:ascii="Myriad Pro" w:hAnsi="Myriad Pro" w:cs="Arial"/>
          <w:b/>
          <w:sz w:val="32"/>
          <w:szCs w:val="32"/>
        </w:rPr>
        <w:t xml:space="preserve">TAITEEN </w:t>
      </w:r>
      <w:r w:rsidR="009E0169">
        <w:rPr>
          <w:rFonts w:ascii="Myriad Pro" w:hAnsi="Myriad Pro" w:cs="Arial"/>
          <w:b/>
          <w:sz w:val="32"/>
          <w:szCs w:val="32"/>
        </w:rPr>
        <w:t>PERUSOPETUKSEEN</w:t>
      </w:r>
      <w:r>
        <w:rPr>
          <w:rFonts w:ascii="Myriad Pro" w:hAnsi="Myriad Pro" w:cs="Arial"/>
          <w:b/>
          <w:sz w:val="32"/>
          <w:szCs w:val="32"/>
        </w:rPr>
        <w:t xml:space="preserve"> 2018</w:t>
      </w:r>
    </w:p>
    <w:p w14:paraId="35913713" w14:textId="7A56B57D" w:rsidR="00856CFA" w:rsidRDefault="00856CFA" w:rsidP="00856CFA">
      <w:pPr>
        <w:rPr>
          <w:rFonts w:ascii="Myriad Pro" w:hAnsi="Myriad Pro" w:cs="Arial"/>
        </w:rPr>
      </w:pPr>
      <w:r w:rsidRPr="000D7113">
        <w:rPr>
          <w:rFonts w:ascii="Myriad Pro" w:hAnsi="Myriad Pro" w:cs="Arial"/>
        </w:rPr>
        <w:t>Aikuiset</w:t>
      </w:r>
      <w:r w:rsidR="00EE37FF">
        <w:rPr>
          <w:rFonts w:ascii="Myriad Pro" w:hAnsi="Myriad Pro" w:cs="Arial"/>
        </w:rPr>
        <w:t>,</w:t>
      </w:r>
      <w:r w:rsidR="00633ABC">
        <w:rPr>
          <w:rFonts w:ascii="Myriad Pro" w:hAnsi="Myriad Pro" w:cs="Arial"/>
        </w:rPr>
        <w:t xml:space="preserve"> yleinen</w:t>
      </w:r>
      <w:r w:rsidR="00EE37FF">
        <w:rPr>
          <w:rFonts w:ascii="Myriad Pro" w:hAnsi="Myriad Pro" w:cs="Arial"/>
        </w:rPr>
        <w:t xml:space="preserve"> oppimäärä</w:t>
      </w:r>
    </w:p>
    <w:p w14:paraId="0F17D77F" w14:textId="77777777" w:rsidR="009E0169" w:rsidRPr="000D7113" w:rsidRDefault="009E0169" w:rsidP="009E0169">
      <w:pPr>
        <w:jc w:val="both"/>
        <w:rPr>
          <w:rFonts w:ascii="Myriad Pro" w:hAnsi="Myriad Pro" w:cs="Arial"/>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3810"/>
        <w:gridCol w:w="3568"/>
      </w:tblGrid>
      <w:tr w:rsidR="00856CFA" w:rsidRPr="000D7113" w14:paraId="1EB3117A" w14:textId="77777777" w:rsidTr="00550624">
        <w:tc>
          <w:tcPr>
            <w:tcW w:w="2653" w:type="dxa"/>
            <w:vMerge w:val="restart"/>
            <w:shd w:val="clear" w:color="auto" w:fill="F2F2F2"/>
          </w:tcPr>
          <w:p w14:paraId="655FB98B" w14:textId="77777777" w:rsidR="00856CFA" w:rsidRPr="000D7113" w:rsidRDefault="00856CFA" w:rsidP="00550624">
            <w:pPr>
              <w:rPr>
                <w:rFonts w:ascii="Myriad Pro" w:hAnsi="Myriad Pro" w:cs="Arial"/>
                <w:b/>
              </w:rPr>
            </w:pPr>
            <w:r w:rsidRPr="000D7113">
              <w:rPr>
                <w:rFonts w:ascii="Myriad Pro" w:hAnsi="Myriad Pro" w:cs="Arial"/>
                <w:b/>
              </w:rPr>
              <w:t>OPISKELIJAN TIEDOT</w:t>
            </w:r>
          </w:p>
          <w:p w14:paraId="245DFD0A" w14:textId="77777777" w:rsidR="00856CFA" w:rsidRPr="000D7113" w:rsidRDefault="00856CFA" w:rsidP="00550624">
            <w:pPr>
              <w:rPr>
                <w:rFonts w:ascii="Myriad Pro" w:hAnsi="Myriad Pro" w:cs="Arial"/>
              </w:rPr>
            </w:pPr>
          </w:p>
          <w:p w14:paraId="44C11F8E" w14:textId="77777777" w:rsidR="00856CFA" w:rsidRPr="000D7113" w:rsidRDefault="00856CFA" w:rsidP="00550624">
            <w:pPr>
              <w:rPr>
                <w:rFonts w:ascii="Myriad Pro" w:hAnsi="Myriad Pro" w:cs="Arial"/>
                <w:b/>
              </w:rPr>
            </w:pPr>
          </w:p>
        </w:tc>
        <w:tc>
          <w:tcPr>
            <w:tcW w:w="7378" w:type="dxa"/>
            <w:gridSpan w:val="2"/>
            <w:vAlign w:val="bottom"/>
          </w:tcPr>
          <w:p w14:paraId="06826E86" w14:textId="77777777" w:rsidR="009920AC" w:rsidRDefault="00856CFA" w:rsidP="00550624">
            <w:pPr>
              <w:rPr>
                <w:rFonts w:ascii="Myriad Pro" w:hAnsi="Myriad Pro" w:cs="Arial"/>
                <w:sz w:val="18"/>
                <w:szCs w:val="18"/>
              </w:rPr>
            </w:pPr>
            <w:r w:rsidRPr="000D7113">
              <w:rPr>
                <w:rFonts w:ascii="Myriad Pro" w:hAnsi="Myriad Pro" w:cs="Arial"/>
                <w:sz w:val="18"/>
                <w:szCs w:val="18"/>
              </w:rPr>
              <w:t>Sukunimi</w:t>
            </w:r>
          </w:p>
          <w:p w14:paraId="38BF51D4" w14:textId="157008F6" w:rsidR="00856CFA" w:rsidRPr="009920AC"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bookmarkStart w:id="0" w:name="_GoBack"/>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bookmarkEnd w:id="0"/>
            <w:r w:rsidRPr="00576E49">
              <w:rPr>
                <w:rFonts w:ascii="Myriad Pro" w:hAnsi="Myriad Pro" w:cs="Arial"/>
              </w:rPr>
              <w:fldChar w:fldCharType="end"/>
            </w:r>
          </w:p>
        </w:tc>
      </w:tr>
      <w:tr w:rsidR="00856CFA" w:rsidRPr="000D7113" w14:paraId="1C45322B" w14:textId="77777777" w:rsidTr="00550624">
        <w:tc>
          <w:tcPr>
            <w:tcW w:w="2653" w:type="dxa"/>
            <w:vMerge/>
            <w:shd w:val="clear" w:color="auto" w:fill="F2F2F2"/>
          </w:tcPr>
          <w:p w14:paraId="56B23888" w14:textId="77777777" w:rsidR="00856CFA" w:rsidRPr="000D7113" w:rsidRDefault="00856CFA" w:rsidP="00550624">
            <w:pPr>
              <w:rPr>
                <w:rFonts w:ascii="Myriad Pro" w:hAnsi="Myriad Pro" w:cs="Arial"/>
              </w:rPr>
            </w:pPr>
          </w:p>
        </w:tc>
        <w:tc>
          <w:tcPr>
            <w:tcW w:w="7378" w:type="dxa"/>
            <w:gridSpan w:val="2"/>
          </w:tcPr>
          <w:p w14:paraId="0E2F90A0"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Etunimet (kutsumanimi alleviivataan)</w:t>
            </w:r>
          </w:p>
          <w:p w14:paraId="51CC0E16" w14:textId="06148EBA"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856CFA" w:rsidRPr="000D7113" w14:paraId="160053FF" w14:textId="77777777" w:rsidTr="00550624">
        <w:tc>
          <w:tcPr>
            <w:tcW w:w="2653" w:type="dxa"/>
            <w:vMerge/>
            <w:shd w:val="clear" w:color="auto" w:fill="F2F2F2"/>
          </w:tcPr>
          <w:p w14:paraId="25A25CBC" w14:textId="77777777" w:rsidR="00856CFA" w:rsidRPr="000D7113" w:rsidRDefault="00856CFA" w:rsidP="00550624">
            <w:pPr>
              <w:rPr>
                <w:rFonts w:ascii="Myriad Pro" w:hAnsi="Myriad Pro" w:cs="Arial"/>
              </w:rPr>
            </w:pPr>
          </w:p>
        </w:tc>
        <w:tc>
          <w:tcPr>
            <w:tcW w:w="7378" w:type="dxa"/>
            <w:gridSpan w:val="2"/>
          </w:tcPr>
          <w:p w14:paraId="60CC6C37"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Osoite</w:t>
            </w:r>
          </w:p>
          <w:p w14:paraId="1D60649B" w14:textId="700FD306"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856CFA" w:rsidRPr="000D7113" w14:paraId="23B2944D" w14:textId="77777777" w:rsidTr="00550624">
        <w:tc>
          <w:tcPr>
            <w:tcW w:w="2653" w:type="dxa"/>
            <w:vMerge/>
            <w:shd w:val="clear" w:color="auto" w:fill="F2F2F2"/>
          </w:tcPr>
          <w:p w14:paraId="25A30E44" w14:textId="77777777" w:rsidR="00856CFA" w:rsidRPr="000D7113" w:rsidRDefault="00856CFA" w:rsidP="00550624">
            <w:pPr>
              <w:rPr>
                <w:rFonts w:ascii="Myriad Pro" w:hAnsi="Myriad Pro" w:cs="Arial"/>
              </w:rPr>
            </w:pPr>
          </w:p>
        </w:tc>
        <w:tc>
          <w:tcPr>
            <w:tcW w:w="3810" w:type="dxa"/>
          </w:tcPr>
          <w:p w14:paraId="7B671C1E"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 xml:space="preserve">Postinumero ja – toimipaikka </w:t>
            </w:r>
          </w:p>
          <w:p w14:paraId="3DAEADCC" w14:textId="31E86250"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c>
          <w:tcPr>
            <w:tcW w:w="3568" w:type="dxa"/>
          </w:tcPr>
          <w:p w14:paraId="714E5189"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Puhelin</w:t>
            </w:r>
          </w:p>
          <w:p w14:paraId="649ADA38" w14:textId="69A677A9"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856CFA" w:rsidRPr="000D7113" w14:paraId="1CE2F749" w14:textId="77777777" w:rsidTr="00550624">
        <w:tc>
          <w:tcPr>
            <w:tcW w:w="2653" w:type="dxa"/>
            <w:vMerge/>
            <w:shd w:val="clear" w:color="auto" w:fill="F2F2F2"/>
          </w:tcPr>
          <w:p w14:paraId="14F00E6A" w14:textId="77777777" w:rsidR="00856CFA" w:rsidRPr="000D7113" w:rsidRDefault="00856CFA" w:rsidP="00550624">
            <w:pPr>
              <w:rPr>
                <w:rFonts w:ascii="Myriad Pro" w:hAnsi="Myriad Pro" w:cs="Arial"/>
              </w:rPr>
            </w:pPr>
          </w:p>
        </w:tc>
        <w:tc>
          <w:tcPr>
            <w:tcW w:w="3810" w:type="dxa"/>
          </w:tcPr>
          <w:p w14:paraId="5865B413"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Henkilötunnus täydellisenä todistusta varten</w:t>
            </w:r>
          </w:p>
          <w:p w14:paraId="50BA2640" w14:textId="267BA856"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c>
          <w:tcPr>
            <w:tcW w:w="3568" w:type="dxa"/>
          </w:tcPr>
          <w:p w14:paraId="105A4DEE"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Syntymävuosi</w:t>
            </w:r>
          </w:p>
          <w:p w14:paraId="736C4D6B" w14:textId="52461082"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856CFA" w:rsidRPr="000D7113" w14:paraId="6831D047" w14:textId="77777777" w:rsidTr="00550624">
        <w:tc>
          <w:tcPr>
            <w:tcW w:w="2653" w:type="dxa"/>
            <w:vMerge/>
            <w:shd w:val="clear" w:color="auto" w:fill="F2F2F2"/>
          </w:tcPr>
          <w:p w14:paraId="4A357746" w14:textId="77777777" w:rsidR="00856CFA" w:rsidRPr="000D7113" w:rsidRDefault="00856CFA" w:rsidP="00550624">
            <w:pPr>
              <w:rPr>
                <w:rFonts w:ascii="Myriad Pro" w:hAnsi="Myriad Pro" w:cs="Arial"/>
              </w:rPr>
            </w:pPr>
          </w:p>
        </w:tc>
        <w:tc>
          <w:tcPr>
            <w:tcW w:w="7378" w:type="dxa"/>
            <w:gridSpan w:val="2"/>
          </w:tcPr>
          <w:p w14:paraId="002D8469"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Sähköpostiosoite</w:t>
            </w:r>
          </w:p>
          <w:p w14:paraId="6D3D6AA9" w14:textId="4DB869C0"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856CFA" w:rsidRPr="000D7113" w14:paraId="3834AB57" w14:textId="77777777" w:rsidTr="00550624">
        <w:tc>
          <w:tcPr>
            <w:tcW w:w="2653" w:type="dxa"/>
            <w:vMerge/>
            <w:shd w:val="clear" w:color="auto" w:fill="F2F2F2"/>
          </w:tcPr>
          <w:p w14:paraId="5A1017D2" w14:textId="77777777" w:rsidR="00856CFA" w:rsidRPr="000D7113" w:rsidRDefault="00856CFA" w:rsidP="00550624">
            <w:pPr>
              <w:rPr>
                <w:rFonts w:ascii="Myriad Pro" w:hAnsi="Myriad Pro" w:cs="Arial"/>
              </w:rPr>
            </w:pPr>
          </w:p>
        </w:tc>
        <w:tc>
          <w:tcPr>
            <w:tcW w:w="7378" w:type="dxa"/>
            <w:gridSpan w:val="2"/>
            <w:tcBorders>
              <w:bottom w:val="double" w:sz="4" w:space="0" w:color="auto"/>
            </w:tcBorders>
          </w:tcPr>
          <w:p w14:paraId="366EBFF0"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Ammatti tai toimi</w:t>
            </w:r>
          </w:p>
          <w:p w14:paraId="51C61C33" w14:textId="2B91190E" w:rsidR="00856CFA" w:rsidRPr="000D7113"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856CFA" w:rsidRPr="000D7113" w14:paraId="3463A7F1" w14:textId="77777777" w:rsidTr="00550624">
        <w:tc>
          <w:tcPr>
            <w:tcW w:w="2653" w:type="dxa"/>
            <w:vMerge/>
            <w:tcBorders>
              <w:bottom w:val="double" w:sz="4" w:space="0" w:color="auto"/>
            </w:tcBorders>
            <w:shd w:val="clear" w:color="auto" w:fill="F2F2F2"/>
          </w:tcPr>
          <w:p w14:paraId="579E0823" w14:textId="77777777" w:rsidR="00856CFA" w:rsidRPr="000D7113" w:rsidRDefault="00856CFA" w:rsidP="00550624">
            <w:pPr>
              <w:rPr>
                <w:rFonts w:ascii="Myriad Pro" w:hAnsi="Myriad Pro" w:cs="Arial"/>
              </w:rPr>
            </w:pPr>
          </w:p>
        </w:tc>
        <w:tc>
          <w:tcPr>
            <w:tcW w:w="7378" w:type="dxa"/>
            <w:gridSpan w:val="2"/>
            <w:tcBorders>
              <w:bottom w:val="double" w:sz="4" w:space="0" w:color="auto"/>
            </w:tcBorders>
          </w:tcPr>
          <w:p w14:paraId="54CA273C" w14:textId="7D3910B0" w:rsidR="00856CFA" w:rsidRPr="000D7113" w:rsidRDefault="00EE37FF" w:rsidP="00EE37FF">
            <w:pPr>
              <w:rPr>
                <w:rFonts w:ascii="Myriad Pro" w:hAnsi="Myriad Pro" w:cs="Arial"/>
                <w:sz w:val="18"/>
                <w:szCs w:val="18"/>
              </w:rPr>
            </w:pPr>
            <w:r>
              <w:rPr>
                <w:rFonts w:ascii="Myriad Pro" w:hAnsi="Myriad Pro" w:cs="Arial"/>
                <w:sz w:val="18"/>
                <w:szCs w:val="18"/>
              </w:rPr>
              <w:t>Koulutus</w:t>
            </w:r>
            <w:r w:rsidR="00BC0273">
              <w:rPr>
                <w:rFonts w:ascii="Myriad Pro" w:hAnsi="Myriad Pro" w:cs="Arial"/>
              </w:rPr>
              <w:br/>
            </w:r>
            <w:r w:rsidR="009920AC" w:rsidRPr="00576E49">
              <w:rPr>
                <w:rFonts w:ascii="Myriad Pro" w:hAnsi="Myriad Pro" w:cs="Arial"/>
              </w:rPr>
              <w:fldChar w:fldCharType="begin">
                <w:ffData>
                  <w:name w:val="Teksti23"/>
                  <w:enabled/>
                  <w:calcOnExit w:val="0"/>
                  <w:textInput/>
                </w:ffData>
              </w:fldChar>
            </w:r>
            <w:r w:rsidR="009920AC" w:rsidRPr="00576E49">
              <w:rPr>
                <w:rFonts w:ascii="Myriad Pro" w:hAnsi="Myriad Pro" w:cs="Arial"/>
              </w:rPr>
              <w:instrText xml:space="preserve"> FORMTEXT </w:instrText>
            </w:r>
            <w:r w:rsidR="009920AC" w:rsidRPr="00576E49">
              <w:rPr>
                <w:rFonts w:ascii="Myriad Pro" w:hAnsi="Myriad Pro" w:cs="Arial"/>
              </w:rPr>
            </w:r>
            <w:r w:rsidR="009920AC" w:rsidRPr="00576E49">
              <w:rPr>
                <w:rFonts w:ascii="Myriad Pro" w:hAnsi="Myriad Pro" w:cs="Arial"/>
              </w:rPr>
              <w:fldChar w:fldCharType="separate"/>
            </w:r>
            <w:r w:rsidR="009920AC" w:rsidRPr="00576E49">
              <w:rPr>
                <w:rFonts w:ascii="Myriad Pro" w:hAnsi="Myriad Pro" w:cs="Arial"/>
                <w:noProof/>
              </w:rPr>
              <w:t> </w:t>
            </w:r>
            <w:r w:rsidR="009920AC" w:rsidRPr="00576E49">
              <w:rPr>
                <w:rFonts w:ascii="Myriad Pro" w:hAnsi="Myriad Pro" w:cs="Arial"/>
                <w:noProof/>
              </w:rPr>
              <w:t> </w:t>
            </w:r>
            <w:r w:rsidR="009920AC" w:rsidRPr="00576E49">
              <w:rPr>
                <w:rFonts w:ascii="Myriad Pro" w:hAnsi="Myriad Pro" w:cs="Arial"/>
                <w:noProof/>
              </w:rPr>
              <w:t> </w:t>
            </w:r>
            <w:r w:rsidR="009920AC" w:rsidRPr="00576E49">
              <w:rPr>
                <w:rFonts w:ascii="Myriad Pro" w:hAnsi="Myriad Pro" w:cs="Arial"/>
                <w:noProof/>
              </w:rPr>
              <w:t> </w:t>
            </w:r>
            <w:r w:rsidR="009920AC" w:rsidRPr="00576E49">
              <w:rPr>
                <w:rFonts w:ascii="Myriad Pro" w:hAnsi="Myriad Pro" w:cs="Arial"/>
                <w:noProof/>
              </w:rPr>
              <w:t> </w:t>
            </w:r>
            <w:r w:rsidR="009920AC" w:rsidRPr="00576E49">
              <w:rPr>
                <w:rFonts w:ascii="Myriad Pro" w:hAnsi="Myriad Pro" w:cs="Arial"/>
              </w:rPr>
              <w:fldChar w:fldCharType="end"/>
            </w:r>
            <w:r w:rsidR="00346011">
              <w:rPr>
                <w:rFonts w:ascii="Myriad Pro" w:hAnsi="Myriad Pro" w:cs="Arial"/>
              </w:rPr>
              <w:t xml:space="preserve"> </w:t>
            </w:r>
            <w:r w:rsidR="00856CFA" w:rsidRPr="000D7113">
              <w:rPr>
                <w:rFonts w:ascii="Myriad Pro" w:hAnsi="Myriad Pro" w:cs="Arial"/>
                <w:sz w:val="18"/>
                <w:szCs w:val="18"/>
              </w:rPr>
              <w:t>Perusaste (peruskoulu, keskikoulu, kansakoulu, kansalaiskoulu)</w:t>
            </w:r>
          </w:p>
          <w:p w14:paraId="6A501BCF" w14:textId="77777777" w:rsidR="00856CFA" w:rsidRPr="000D7113" w:rsidRDefault="00856CFA" w:rsidP="00550624">
            <w:pPr>
              <w:tabs>
                <w:tab w:val="left" w:pos="1170"/>
              </w:tabs>
              <w:rPr>
                <w:rFonts w:ascii="Myriad Pro" w:hAnsi="Myriad Pro" w:cs="Arial"/>
                <w:sz w:val="18"/>
                <w:szCs w:val="18"/>
              </w:rPr>
            </w:pPr>
          </w:p>
          <w:p w14:paraId="1E47CD70" w14:textId="1A38F033" w:rsidR="00856CFA" w:rsidRPr="000D7113" w:rsidRDefault="009920AC" w:rsidP="00550624">
            <w:pPr>
              <w:tabs>
                <w:tab w:val="left" w:pos="1170"/>
              </w:tabs>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346011">
              <w:rPr>
                <w:rFonts w:ascii="Myriad Pro" w:hAnsi="Myriad Pro" w:cs="Arial"/>
              </w:rPr>
              <w:t xml:space="preserve"> </w:t>
            </w:r>
            <w:r w:rsidR="00856CFA" w:rsidRPr="000D7113">
              <w:rPr>
                <w:rFonts w:ascii="Myriad Pro" w:hAnsi="Myriad Pro" w:cs="Arial"/>
                <w:sz w:val="18"/>
                <w:szCs w:val="18"/>
              </w:rPr>
              <w:t>Toinen aste (ylioppilastutkinto, ammatillisen koulutuksen perustutkinto, ammatti- ja erityisammattitutkinnot)</w:t>
            </w:r>
          </w:p>
          <w:p w14:paraId="43A0F11E" w14:textId="77777777" w:rsidR="00856CFA" w:rsidRPr="000D7113" w:rsidRDefault="00856CFA" w:rsidP="00550624">
            <w:pPr>
              <w:tabs>
                <w:tab w:val="left" w:pos="1170"/>
              </w:tabs>
              <w:rPr>
                <w:rFonts w:ascii="Myriad Pro" w:hAnsi="Myriad Pro" w:cs="Arial"/>
                <w:sz w:val="18"/>
                <w:szCs w:val="18"/>
              </w:rPr>
            </w:pPr>
          </w:p>
          <w:p w14:paraId="104EE4EB" w14:textId="531C9D1D" w:rsidR="00856CFA" w:rsidRPr="000D7113" w:rsidRDefault="009920AC" w:rsidP="00550624">
            <w:pPr>
              <w:tabs>
                <w:tab w:val="left" w:pos="1170"/>
              </w:tabs>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346011">
              <w:rPr>
                <w:rFonts w:ascii="Myriad Pro" w:hAnsi="Myriad Pro" w:cs="Arial"/>
              </w:rPr>
              <w:t xml:space="preserve"> </w:t>
            </w:r>
            <w:r w:rsidR="00856CFA" w:rsidRPr="000D7113">
              <w:rPr>
                <w:rFonts w:ascii="Myriad Pro" w:hAnsi="Myriad Pro" w:cs="Arial"/>
                <w:sz w:val="18"/>
                <w:szCs w:val="18"/>
              </w:rPr>
              <w:t>Korkea-aste (opistoasteen tutkinto, ammattikorkeakoulututkinto, yliopiston tutkinto)</w:t>
            </w:r>
          </w:p>
          <w:p w14:paraId="3DB0B6C1" w14:textId="77777777" w:rsidR="00856CFA" w:rsidRPr="000D7113" w:rsidRDefault="00856CFA" w:rsidP="00550624">
            <w:pPr>
              <w:tabs>
                <w:tab w:val="left" w:pos="1170"/>
              </w:tabs>
              <w:rPr>
                <w:rFonts w:ascii="Myriad Pro" w:hAnsi="Myriad Pro" w:cs="Arial"/>
                <w:sz w:val="18"/>
                <w:szCs w:val="18"/>
              </w:rPr>
            </w:pPr>
          </w:p>
          <w:p w14:paraId="3F5FEA79" w14:textId="779FA279" w:rsidR="00856CFA" w:rsidRPr="000D7113" w:rsidRDefault="009920AC" w:rsidP="00550624">
            <w:pPr>
              <w:tabs>
                <w:tab w:val="left" w:pos="1170"/>
              </w:tabs>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346011">
              <w:rPr>
                <w:rFonts w:ascii="Myriad Pro" w:hAnsi="Myriad Pro" w:cs="Arial"/>
              </w:rPr>
              <w:t xml:space="preserve"> </w:t>
            </w:r>
            <w:r w:rsidR="00856CFA" w:rsidRPr="000D7113">
              <w:rPr>
                <w:rFonts w:ascii="Myriad Pro" w:hAnsi="Myriad Pro" w:cs="Arial"/>
                <w:sz w:val="18"/>
                <w:szCs w:val="18"/>
              </w:rPr>
              <w:t>Muu</w:t>
            </w:r>
            <w:r w:rsidR="00F96D1C">
              <w:rPr>
                <w:rFonts w:ascii="Myriad Pro" w:hAnsi="Myriad Pro" w:cs="Arial"/>
                <w:sz w:val="18"/>
                <w:szCs w:val="18"/>
              </w:rPr>
              <w:t xml:space="preserve"> </w:t>
            </w:r>
          </w:p>
          <w:p w14:paraId="5DB2EE0F" w14:textId="77777777" w:rsidR="00856CFA" w:rsidRPr="000D7113" w:rsidRDefault="00856CFA" w:rsidP="00550624">
            <w:pPr>
              <w:tabs>
                <w:tab w:val="left" w:pos="1170"/>
              </w:tabs>
              <w:rPr>
                <w:rFonts w:ascii="Myriad Pro" w:hAnsi="Myriad Pro" w:cs="Arial"/>
                <w:sz w:val="18"/>
                <w:szCs w:val="18"/>
              </w:rPr>
            </w:pPr>
          </w:p>
        </w:tc>
      </w:tr>
      <w:tr w:rsidR="00856CFA" w:rsidRPr="000D7113" w14:paraId="0BF0865B" w14:textId="77777777" w:rsidTr="00550624">
        <w:trPr>
          <w:trHeight w:val="2248"/>
        </w:trPr>
        <w:tc>
          <w:tcPr>
            <w:tcW w:w="2653" w:type="dxa"/>
            <w:tcBorders>
              <w:top w:val="double" w:sz="4" w:space="0" w:color="auto"/>
            </w:tcBorders>
            <w:shd w:val="clear" w:color="auto" w:fill="F2F2F2"/>
          </w:tcPr>
          <w:p w14:paraId="6E2E9101" w14:textId="77777777" w:rsidR="00856CFA" w:rsidRPr="000D7113" w:rsidRDefault="00856CFA" w:rsidP="00550624">
            <w:pPr>
              <w:rPr>
                <w:rFonts w:ascii="Myriad Pro" w:hAnsi="Myriad Pro" w:cs="Arial"/>
              </w:rPr>
            </w:pPr>
            <w:r w:rsidRPr="000D7113">
              <w:rPr>
                <w:rFonts w:ascii="Myriad Pro" w:hAnsi="Myriad Pro" w:cs="Arial"/>
                <w:b/>
              </w:rPr>
              <w:t>AIEMMAT TAIDEOPINNOT, MUU TAITEELLINEN TOIMINTA, TAIDETTA SIVUAVAT OPINNOT TAI HARRASTUKSET</w:t>
            </w:r>
            <w:r w:rsidRPr="000D7113">
              <w:rPr>
                <w:rFonts w:ascii="Myriad Pro" w:hAnsi="Myriad Pro" w:cs="Arial"/>
              </w:rPr>
              <w:t xml:space="preserve"> </w:t>
            </w:r>
          </w:p>
        </w:tc>
        <w:tc>
          <w:tcPr>
            <w:tcW w:w="7378" w:type="dxa"/>
            <w:gridSpan w:val="2"/>
            <w:tcBorders>
              <w:top w:val="double" w:sz="4" w:space="0" w:color="auto"/>
            </w:tcBorders>
          </w:tcPr>
          <w:p w14:paraId="2E14E509" w14:textId="77777777" w:rsidR="00BC0273" w:rsidRPr="00EE37FF" w:rsidRDefault="00BC0273" w:rsidP="00550624">
            <w:pPr>
              <w:rPr>
                <w:rFonts w:ascii="Myriad Pro" w:hAnsi="Myriad Pro" w:cs="Arial"/>
                <w:sz w:val="20"/>
                <w:szCs w:val="20"/>
              </w:rPr>
            </w:pPr>
          </w:p>
          <w:p w14:paraId="7321EAC1" w14:textId="5A4B0100" w:rsidR="00856CFA" w:rsidRPr="000D7113"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346011">
              <w:rPr>
                <w:rFonts w:ascii="Myriad Pro" w:hAnsi="Myriad Pro" w:cs="Arial"/>
              </w:rPr>
              <w:t xml:space="preserve"> </w:t>
            </w:r>
            <w:r w:rsidR="00856CFA" w:rsidRPr="000D7113">
              <w:rPr>
                <w:rFonts w:ascii="Myriad Pro" w:hAnsi="Myriad Pro" w:cs="Arial"/>
                <w:sz w:val="18"/>
                <w:szCs w:val="18"/>
              </w:rPr>
              <w:t>Taiteen aktiivinen seuraaminen näkijänä / kokijana</w:t>
            </w:r>
          </w:p>
          <w:p w14:paraId="7737D882" w14:textId="77777777" w:rsidR="00856CFA" w:rsidRPr="000D7113" w:rsidRDefault="00856CFA" w:rsidP="00550624">
            <w:pPr>
              <w:rPr>
                <w:rFonts w:ascii="Myriad Pro" w:hAnsi="Myriad Pro" w:cs="Arial"/>
                <w:sz w:val="18"/>
                <w:szCs w:val="18"/>
              </w:rPr>
            </w:pPr>
          </w:p>
          <w:p w14:paraId="3479F0BC" w14:textId="5974091B" w:rsidR="00856CFA" w:rsidRPr="000D7113"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856CFA" w:rsidRPr="000D7113">
              <w:rPr>
                <w:rFonts w:ascii="Myriad Pro" w:hAnsi="Myriad Pro" w:cs="Arial"/>
              </w:rPr>
              <w:t xml:space="preserve"> </w:t>
            </w:r>
            <w:r w:rsidR="00856CFA" w:rsidRPr="000D7113">
              <w:rPr>
                <w:rFonts w:ascii="Myriad Pro" w:hAnsi="Myriad Pro" w:cs="Arial"/>
                <w:sz w:val="18"/>
                <w:szCs w:val="18"/>
              </w:rPr>
              <w:t>Oma, itsenäinen työskentely</w:t>
            </w:r>
          </w:p>
          <w:p w14:paraId="4515195D" w14:textId="77777777" w:rsidR="00856CFA" w:rsidRPr="000D7113" w:rsidRDefault="00856CFA" w:rsidP="00550624">
            <w:pPr>
              <w:rPr>
                <w:rFonts w:ascii="Myriad Pro" w:hAnsi="Myriad Pro" w:cs="Arial"/>
                <w:sz w:val="18"/>
                <w:szCs w:val="18"/>
              </w:rPr>
            </w:pPr>
          </w:p>
          <w:p w14:paraId="557AE00C" w14:textId="0ED780F0" w:rsidR="00856CFA" w:rsidRPr="000D7113"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856CFA" w:rsidRPr="000D7113">
              <w:rPr>
                <w:rFonts w:ascii="Myriad Pro" w:hAnsi="Myriad Pro" w:cs="Arial"/>
              </w:rPr>
              <w:t xml:space="preserve"> </w:t>
            </w:r>
            <w:r w:rsidR="00856CFA" w:rsidRPr="000D7113">
              <w:rPr>
                <w:rFonts w:ascii="Myriad Pro" w:hAnsi="Myriad Pro" w:cs="Arial"/>
                <w:sz w:val="18"/>
                <w:szCs w:val="18"/>
              </w:rPr>
              <w:t>Työhön sisältyvä taiteellinen toiminta / ohjaus</w:t>
            </w:r>
          </w:p>
          <w:p w14:paraId="65F20F56" w14:textId="77777777" w:rsidR="00856CFA" w:rsidRPr="000D7113" w:rsidRDefault="00856CFA" w:rsidP="00550624">
            <w:pPr>
              <w:rPr>
                <w:rFonts w:ascii="Myriad Pro" w:hAnsi="Myriad Pro" w:cs="Arial"/>
                <w:sz w:val="18"/>
                <w:szCs w:val="18"/>
              </w:rPr>
            </w:pPr>
          </w:p>
          <w:p w14:paraId="1243546D" w14:textId="2D96F1CD" w:rsidR="00856CFA" w:rsidRPr="000D7113"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E3617E">
              <w:rPr>
                <w:rFonts w:ascii="Myriad Pro" w:hAnsi="Myriad Pro" w:cs="Arial"/>
              </w:rPr>
              <w:t xml:space="preserve"> </w:t>
            </w:r>
            <w:r w:rsidR="00856CFA" w:rsidRPr="000D7113">
              <w:rPr>
                <w:rFonts w:ascii="Myriad Pro" w:hAnsi="Myriad Pro" w:cs="Arial"/>
              </w:rPr>
              <w:t xml:space="preserve"> </w:t>
            </w:r>
            <w:r w:rsidR="009E0169">
              <w:rPr>
                <w:rFonts w:ascii="Myriad Pro" w:hAnsi="Myriad Pro" w:cs="Arial"/>
                <w:sz w:val="18"/>
                <w:szCs w:val="18"/>
              </w:rPr>
              <w:t xml:space="preserve">Aiemmat </w:t>
            </w:r>
            <w:r w:rsidR="00856CFA" w:rsidRPr="000D7113">
              <w:rPr>
                <w:rFonts w:ascii="Myriad Pro" w:hAnsi="Myriad Pro" w:cs="Arial"/>
                <w:sz w:val="18"/>
                <w:szCs w:val="18"/>
              </w:rPr>
              <w:t>taideopinnot (mitkä, oppilaitos, kesto)</w:t>
            </w:r>
          </w:p>
          <w:p w14:paraId="7B266B55" w14:textId="12C720D0" w:rsidR="00856CFA" w:rsidRPr="000D7113" w:rsidRDefault="00856CFA" w:rsidP="00550624">
            <w:pPr>
              <w:rPr>
                <w:rFonts w:ascii="Myriad Pro" w:hAnsi="Myriad Pro" w:cs="Arial"/>
                <w:sz w:val="18"/>
                <w:szCs w:val="18"/>
              </w:rPr>
            </w:pPr>
          </w:p>
        </w:tc>
      </w:tr>
      <w:tr w:rsidR="00856CFA" w:rsidRPr="000D7113" w14:paraId="4F3CE7ED" w14:textId="77777777" w:rsidTr="009920AC">
        <w:trPr>
          <w:trHeight w:val="546"/>
        </w:trPr>
        <w:tc>
          <w:tcPr>
            <w:tcW w:w="2653" w:type="dxa"/>
            <w:tcBorders>
              <w:top w:val="double" w:sz="4" w:space="0" w:color="auto"/>
            </w:tcBorders>
            <w:shd w:val="clear" w:color="auto" w:fill="F2F2F2"/>
          </w:tcPr>
          <w:p w14:paraId="255F08E2" w14:textId="77777777" w:rsidR="00856CFA" w:rsidRPr="000D7113" w:rsidRDefault="00856CFA" w:rsidP="00550624">
            <w:pPr>
              <w:rPr>
                <w:rFonts w:ascii="Myriad Pro" w:hAnsi="Myriad Pro" w:cs="Arial"/>
                <w:b/>
              </w:rPr>
            </w:pPr>
            <w:r w:rsidRPr="000D7113">
              <w:rPr>
                <w:rFonts w:ascii="Myriad Pro" w:hAnsi="Myriad Pro" w:cs="Arial"/>
                <w:b/>
              </w:rPr>
              <w:t>MINÄ JA TAIDE</w:t>
            </w:r>
          </w:p>
        </w:tc>
        <w:tc>
          <w:tcPr>
            <w:tcW w:w="7378" w:type="dxa"/>
            <w:gridSpan w:val="2"/>
            <w:tcBorders>
              <w:top w:val="double" w:sz="4" w:space="0" w:color="auto"/>
            </w:tcBorders>
            <w:shd w:val="clear" w:color="auto" w:fill="auto"/>
          </w:tcPr>
          <w:p w14:paraId="49E485F1" w14:textId="0327387C" w:rsidR="00856CFA" w:rsidRDefault="00856CFA" w:rsidP="00550624">
            <w:pPr>
              <w:rPr>
                <w:rFonts w:ascii="Myriad Pro" w:hAnsi="Myriad Pro" w:cs="Arial"/>
                <w:sz w:val="18"/>
                <w:szCs w:val="18"/>
              </w:rPr>
            </w:pPr>
            <w:r w:rsidRPr="000D7113">
              <w:rPr>
                <w:rFonts w:ascii="Myriad Pro" w:hAnsi="Myriad Pro" w:cs="Arial"/>
                <w:sz w:val="18"/>
                <w:szCs w:val="18"/>
              </w:rPr>
              <w:t>Kerro lyhyesti itsestäsi, historiastasi, harrastu</w:t>
            </w:r>
            <w:r w:rsidR="00BC0273">
              <w:rPr>
                <w:rFonts w:ascii="Myriad Pro" w:hAnsi="Myriad Pro" w:cs="Arial"/>
                <w:sz w:val="18"/>
                <w:szCs w:val="18"/>
              </w:rPr>
              <w:t xml:space="preserve">ksistasi ja suhteestasi </w:t>
            </w:r>
            <w:r w:rsidRPr="000D7113">
              <w:rPr>
                <w:rFonts w:ascii="Myriad Pro" w:hAnsi="Myriad Pro" w:cs="Arial"/>
                <w:sz w:val="18"/>
                <w:szCs w:val="18"/>
              </w:rPr>
              <w:t>taiteeseen:</w:t>
            </w:r>
          </w:p>
          <w:p w14:paraId="0AF7D2FF" w14:textId="4A868A3B" w:rsidR="00856CFA" w:rsidRPr="000D7113" w:rsidRDefault="009920AC" w:rsidP="009920AC">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p w14:paraId="60664A4A" w14:textId="77777777" w:rsidR="00856CFA" w:rsidRPr="000D7113" w:rsidRDefault="00856CFA" w:rsidP="00550624">
            <w:pPr>
              <w:rPr>
                <w:rFonts w:ascii="Myriad Pro" w:hAnsi="Myriad Pro" w:cs="Arial"/>
                <w:sz w:val="18"/>
                <w:szCs w:val="18"/>
              </w:rPr>
            </w:pPr>
          </w:p>
        </w:tc>
      </w:tr>
      <w:tr w:rsidR="00856CFA" w:rsidRPr="000D7113" w14:paraId="1E65F3CB" w14:textId="77777777" w:rsidTr="00550624">
        <w:trPr>
          <w:trHeight w:val="546"/>
        </w:trPr>
        <w:tc>
          <w:tcPr>
            <w:tcW w:w="2653" w:type="dxa"/>
            <w:tcBorders>
              <w:top w:val="double" w:sz="4" w:space="0" w:color="auto"/>
            </w:tcBorders>
            <w:shd w:val="clear" w:color="auto" w:fill="F2F2F2"/>
          </w:tcPr>
          <w:p w14:paraId="6E9A5047" w14:textId="77777777" w:rsidR="00856CFA" w:rsidRPr="000D7113" w:rsidRDefault="00856CFA" w:rsidP="00550624">
            <w:pPr>
              <w:rPr>
                <w:rFonts w:ascii="Myriad Pro" w:hAnsi="Myriad Pro" w:cs="Arial"/>
                <w:b/>
              </w:rPr>
            </w:pPr>
            <w:r w:rsidRPr="000D7113">
              <w:rPr>
                <w:rFonts w:ascii="Myriad Pro" w:hAnsi="Myriad Pro" w:cs="Arial"/>
                <w:b/>
              </w:rPr>
              <w:t>MOTIVAATIO JA TAVOITTEET</w:t>
            </w:r>
          </w:p>
        </w:tc>
        <w:tc>
          <w:tcPr>
            <w:tcW w:w="7378" w:type="dxa"/>
            <w:gridSpan w:val="2"/>
            <w:tcBorders>
              <w:top w:val="double" w:sz="4" w:space="0" w:color="auto"/>
            </w:tcBorders>
          </w:tcPr>
          <w:p w14:paraId="3106A430"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Miksi haet taiteen perusopetukseen?</w:t>
            </w:r>
          </w:p>
          <w:p w14:paraId="2932DC29" w14:textId="54CCD4D8" w:rsidR="00856CFA" w:rsidRPr="000D7113" w:rsidRDefault="00BC0273" w:rsidP="00550624">
            <w:pPr>
              <w:rPr>
                <w:rFonts w:ascii="Myriad Pro" w:hAnsi="Myriad Pro" w:cs="Arial"/>
              </w:rPr>
            </w:pPr>
            <w:r>
              <w:rPr>
                <w:rFonts w:ascii="Myriad Pro" w:hAnsi="Myriad Pro" w:cs="Arial"/>
                <w:sz w:val="18"/>
                <w:szCs w:val="18"/>
              </w:rPr>
              <w:br/>
            </w:r>
            <w:r w:rsidR="009920AC" w:rsidRPr="00576E49">
              <w:rPr>
                <w:rFonts w:ascii="Myriad Pro" w:hAnsi="Myriad Pro" w:cs="Arial"/>
              </w:rPr>
              <w:fldChar w:fldCharType="begin">
                <w:ffData>
                  <w:name w:val="Teksti23"/>
                  <w:enabled/>
                  <w:calcOnExit w:val="0"/>
                  <w:textInput/>
                </w:ffData>
              </w:fldChar>
            </w:r>
            <w:r w:rsidR="009920AC" w:rsidRPr="00576E49">
              <w:rPr>
                <w:rFonts w:ascii="Myriad Pro" w:hAnsi="Myriad Pro" w:cs="Arial"/>
              </w:rPr>
              <w:instrText xml:space="preserve"> FORMTEXT </w:instrText>
            </w:r>
            <w:r w:rsidR="009920AC" w:rsidRPr="00576E49">
              <w:rPr>
                <w:rFonts w:ascii="Myriad Pro" w:hAnsi="Myriad Pro" w:cs="Arial"/>
              </w:rPr>
            </w:r>
            <w:r w:rsidR="009920AC" w:rsidRPr="00576E49">
              <w:rPr>
                <w:rFonts w:ascii="Myriad Pro" w:hAnsi="Myriad Pro" w:cs="Arial"/>
              </w:rPr>
              <w:fldChar w:fldCharType="separate"/>
            </w:r>
            <w:r w:rsidR="009920AC" w:rsidRPr="00576E49">
              <w:rPr>
                <w:rFonts w:ascii="Myriad Pro" w:hAnsi="Myriad Pro" w:cs="Arial"/>
                <w:noProof/>
              </w:rPr>
              <w:t> </w:t>
            </w:r>
            <w:r w:rsidR="009920AC" w:rsidRPr="00576E49">
              <w:rPr>
                <w:rFonts w:ascii="Myriad Pro" w:hAnsi="Myriad Pro" w:cs="Arial"/>
                <w:noProof/>
              </w:rPr>
              <w:t> </w:t>
            </w:r>
            <w:r w:rsidR="009920AC" w:rsidRPr="00576E49">
              <w:rPr>
                <w:rFonts w:ascii="Myriad Pro" w:hAnsi="Myriad Pro" w:cs="Arial"/>
                <w:noProof/>
              </w:rPr>
              <w:t> </w:t>
            </w:r>
            <w:r w:rsidR="009920AC" w:rsidRPr="00576E49">
              <w:rPr>
                <w:rFonts w:ascii="Myriad Pro" w:hAnsi="Myriad Pro" w:cs="Arial"/>
                <w:noProof/>
              </w:rPr>
              <w:t> </w:t>
            </w:r>
            <w:r w:rsidR="009920AC" w:rsidRPr="00576E49">
              <w:rPr>
                <w:rFonts w:ascii="Myriad Pro" w:hAnsi="Myriad Pro" w:cs="Arial"/>
                <w:noProof/>
              </w:rPr>
              <w:t> </w:t>
            </w:r>
            <w:r w:rsidR="009920AC" w:rsidRPr="00576E49">
              <w:rPr>
                <w:rFonts w:ascii="Myriad Pro" w:hAnsi="Myriad Pro" w:cs="Arial"/>
              </w:rPr>
              <w:fldChar w:fldCharType="end"/>
            </w:r>
            <w:r w:rsidR="00E3617E">
              <w:rPr>
                <w:rFonts w:ascii="Myriad Pro" w:hAnsi="Myriad Pro" w:cs="Arial"/>
              </w:rPr>
              <w:t xml:space="preserve"> </w:t>
            </w:r>
            <w:r w:rsidR="00856CFA" w:rsidRPr="000D7113">
              <w:rPr>
                <w:rFonts w:ascii="Myriad Pro" w:hAnsi="Myriad Pro" w:cs="Arial"/>
                <w:sz w:val="18"/>
                <w:szCs w:val="18"/>
              </w:rPr>
              <w:t>Innostus taiteen opiskeluun</w:t>
            </w:r>
          </w:p>
          <w:p w14:paraId="1F34DCCD" w14:textId="77777777" w:rsidR="00856CFA" w:rsidRPr="000D7113" w:rsidRDefault="00856CFA" w:rsidP="00550624">
            <w:pPr>
              <w:rPr>
                <w:rFonts w:ascii="Myriad Pro" w:hAnsi="Myriad Pro" w:cs="Arial"/>
                <w:sz w:val="18"/>
                <w:szCs w:val="18"/>
              </w:rPr>
            </w:pPr>
          </w:p>
          <w:p w14:paraId="4A075806" w14:textId="4D215820"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E3617E" w:rsidRPr="000D7113">
              <w:rPr>
                <w:rFonts w:ascii="Myriad Pro" w:hAnsi="Myriad Pro" w:cs="Arial"/>
              </w:rPr>
              <w:t xml:space="preserve"> </w:t>
            </w:r>
            <w:r w:rsidR="00856CFA" w:rsidRPr="000D7113">
              <w:rPr>
                <w:rFonts w:ascii="Myriad Pro" w:hAnsi="Myriad Pro" w:cs="Arial"/>
                <w:sz w:val="18"/>
                <w:szCs w:val="18"/>
              </w:rPr>
              <w:t>Oman ilmaisun ja taitojen kehittäminen</w:t>
            </w:r>
          </w:p>
          <w:p w14:paraId="16C8B6D3" w14:textId="77777777" w:rsidR="00856CFA" w:rsidRPr="000D7113" w:rsidRDefault="00856CFA" w:rsidP="00550624">
            <w:pPr>
              <w:rPr>
                <w:rFonts w:ascii="Myriad Pro" w:hAnsi="Myriad Pro" w:cs="Arial"/>
                <w:sz w:val="18"/>
                <w:szCs w:val="18"/>
              </w:rPr>
            </w:pPr>
          </w:p>
          <w:p w14:paraId="2D1A6B8F" w14:textId="7E35D912" w:rsidR="00856CFA" w:rsidRPr="000D7113"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E3617E" w:rsidRPr="000D7113">
              <w:rPr>
                <w:rFonts w:ascii="Myriad Pro" w:hAnsi="Myriad Pro" w:cs="Arial"/>
              </w:rPr>
              <w:t xml:space="preserve"> </w:t>
            </w:r>
            <w:r w:rsidR="00856CFA" w:rsidRPr="000D7113">
              <w:rPr>
                <w:rFonts w:ascii="Myriad Pro" w:hAnsi="Myriad Pro" w:cs="Arial"/>
                <w:sz w:val="18"/>
                <w:szCs w:val="18"/>
              </w:rPr>
              <w:t>Pitkäaikaisen harrastuksen syventäminen</w:t>
            </w:r>
          </w:p>
          <w:p w14:paraId="699D1B8C" w14:textId="77777777" w:rsidR="00856CFA" w:rsidRPr="000D7113" w:rsidRDefault="00856CFA" w:rsidP="00550624">
            <w:pPr>
              <w:rPr>
                <w:rFonts w:ascii="Myriad Pro" w:hAnsi="Myriad Pro" w:cs="Arial"/>
                <w:sz w:val="18"/>
                <w:szCs w:val="18"/>
              </w:rPr>
            </w:pPr>
          </w:p>
          <w:p w14:paraId="4B36B874" w14:textId="0ADABC5B"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E3617E" w:rsidRPr="000D7113">
              <w:rPr>
                <w:rFonts w:ascii="Myriad Pro" w:hAnsi="Myriad Pro" w:cs="Arial"/>
              </w:rPr>
              <w:t xml:space="preserve"> </w:t>
            </w:r>
            <w:r w:rsidR="00856CFA" w:rsidRPr="000D7113">
              <w:rPr>
                <w:rFonts w:ascii="Myriad Pro" w:hAnsi="Myriad Pro" w:cs="Arial"/>
                <w:sz w:val="18"/>
                <w:szCs w:val="18"/>
              </w:rPr>
              <w:t>Opintojen hyödyntäminen työssäni / ammatissani</w:t>
            </w:r>
          </w:p>
          <w:p w14:paraId="0D4F17E1" w14:textId="77777777" w:rsidR="00856CFA" w:rsidRPr="000D7113" w:rsidRDefault="00856CFA" w:rsidP="00550624">
            <w:pPr>
              <w:rPr>
                <w:rFonts w:ascii="Myriad Pro" w:hAnsi="Myriad Pro" w:cs="Arial"/>
                <w:sz w:val="18"/>
                <w:szCs w:val="18"/>
              </w:rPr>
            </w:pPr>
          </w:p>
          <w:p w14:paraId="2E53CF22" w14:textId="7F39FDBE" w:rsidR="00856CFA" w:rsidRPr="000D7113"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E3617E">
              <w:rPr>
                <w:rFonts w:ascii="Myriad Pro" w:hAnsi="Myriad Pro" w:cs="Arial"/>
              </w:rPr>
              <w:t xml:space="preserve"> </w:t>
            </w:r>
            <w:r w:rsidR="00856CFA" w:rsidRPr="000D7113">
              <w:rPr>
                <w:rFonts w:ascii="Myriad Pro" w:hAnsi="Myriad Pro" w:cs="Arial"/>
                <w:sz w:val="18"/>
                <w:szCs w:val="18"/>
              </w:rPr>
              <w:t>Opintojen hyödyllisyys nykyisissä tai tulevissa ammatillisissa opinnoissa</w:t>
            </w:r>
          </w:p>
          <w:p w14:paraId="603E0E43" w14:textId="77777777" w:rsidR="00856CFA" w:rsidRPr="000D7113" w:rsidRDefault="00856CFA" w:rsidP="00550624">
            <w:pPr>
              <w:rPr>
                <w:rFonts w:ascii="Myriad Pro" w:hAnsi="Myriad Pro" w:cs="Arial"/>
                <w:sz w:val="18"/>
                <w:szCs w:val="18"/>
              </w:rPr>
            </w:pPr>
          </w:p>
          <w:p w14:paraId="47B6020C" w14:textId="6720B51A"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E3617E">
              <w:rPr>
                <w:rFonts w:ascii="Myriad Pro" w:hAnsi="Myriad Pro" w:cs="Arial"/>
              </w:rPr>
              <w:t xml:space="preserve"> </w:t>
            </w:r>
            <w:r w:rsidR="00856CFA" w:rsidRPr="000D7113">
              <w:rPr>
                <w:rFonts w:ascii="Myriad Pro" w:hAnsi="Myriad Pro" w:cs="Arial"/>
                <w:sz w:val="18"/>
                <w:szCs w:val="18"/>
              </w:rPr>
              <w:t>Uuden suunnan etsiminen elämään</w:t>
            </w:r>
            <w:r w:rsidR="00856CFA" w:rsidRPr="000D7113">
              <w:rPr>
                <w:rFonts w:ascii="Myriad Pro" w:hAnsi="Myriad Pro" w:cs="Arial"/>
              </w:rPr>
              <w:t xml:space="preserve"> </w:t>
            </w:r>
          </w:p>
          <w:p w14:paraId="2C795ACE" w14:textId="77777777" w:rsidR="00856CFA" w:rsidRPr="000D7113" w:rsidRDefault="00856CFA" w:rsidP="00550624">
            <w:pPr>
              <w:rPr>
                <w:rFonts w:ascii="Myriad Pro" w:hAnsi="Myriad Pro" w:cs="Arial"/>
                <w:sz w:val="18"/>
                <w:szCs w:val="18"/>
              </w:rPr>
            </w:pPr>
          </w:p>
          <w:p w14:paraId="469D5F83" w14:textId="4FF26092" w:rsidR="00856CFA" w:rsidRPr="000D7113"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E3617E">
              <w:rPr>
                <w:rFonts w:ascii="Myriad Pro" w:hAnsi="Myriad Pro" w:cs="Arial"/>
              </w:rPr>
              <w:t xml:space="preserve"> </w:t>
            </w:r>
            <w:r w:rsidR="00E3617E" w:rsidRPr="000D7113">
              <w:rPr>
                <w:rFonts w:ascii="Myriad Pro" w:hAnsi="Myriad Pro" w:cs="Arial"/>
              </w:rPr>
              <w:t xml:space="preserve"> </w:t>
            </w:r>
            <w:r w:rsidR="00856CFA" w:rsidRPr="000D7113">
              <w:rPr>
                <w:rFonts w:ascii="Myriad Pro" w:hAnsi="Myriad Pro" w:cs="Arial"/>
              </w:rPr>
              <w:t xml:space="preserve"> </w:t>
            </w:r>
            <w:r w:rsidR="00856CFA" w:rsidRPr="000D7113">
              <w:rPr>
                <w:rFonts w:ascii="Myriad Pro" w:hAnsi="Myriad Pro" w:cs="Arial"/>
                <w:sz w:val="18"/>
                <w:szCs w:val="18"/>
              </w:rPr>
              <w:t>Muut tavoitteet</w:t>
            </w:r>
          </w:p>
        </w:tc>
      </w:tr>
      <w:tr w:rsidR="00856CFA" w:rsidRPr="000D7113" w14:paraId="1425AB0F" w14:textId="77777777" w:rsidTr="00550624">
        <w:tc>
          <w:tcPr>
            <w:tcW w:w="2653" w:type="dxa"/>
            <w:shd w:val="clear" w:color="auto" w:fill="F2F2F2"/>
          </w:tcPr>
          <w:p w14:paraId="484665FF" w14:textId="77777777" w:rsidR="00856CFA" w:rsidRPr="000D7113" w:rsidRDefault="00856CFA" w:rsidP="00550624">
            <w:pPr>
              <w:rPr>
                <w:rFonts w:ascii="Myriad Pro" w:hAnsi="Myriad Pro" w:cs="Arial"/>
                <w:b/>
              </w:rPr>
            </w:pPr>
            <w:r w:rsidRPr="000D7113">
              <w:rPr>
                <w:rFonts w:ascii="Myriad Pro" w:hAnsi="Myriad Pro" w:cs="Arial"/>
                <w:b/>
              </w:rPr>
              <w:lastRenderedPageBreak/>
              <w:t>SUOSTUMUS KUVAAMISEEN</w:t>
            </w:r>
          </w:p>
        </w:tc>
        <w:tc>
          <w:tcPr>
            <w:tcW w:w="3810" w:type="dxa"/>
          </w:tcPr>
          <w:p w14:paraId="4FC3CAC4" w14:textId="2D380AA6" w:rsidR="00856CFA" w:rsidRPr="00BC0273" w:rsidRDefault="00BC0273" w:rsidP="00260276">
            <w:pPr>
              <w:pStyle w:val="NormaaliWWW"/>
              <w:rPr>
                <w:rFonts w:ascii="Myriad Pro" w:hAnsi="Myriad Pro"/>
                <w:sz w:val="18"/>
                <w:szCs w:val="18"/>
              </w:rPr>
            </w:pPr>
            <w:r w:rsidRPr="00BC0273">
              <w:rPr>
                <w:rFonts w:ascii="Myriad Pro" w:hAnsi="Myriad Pro"/>
                <w:sz w:val="18"/>
                <w:szCs w:val="18"/>
              </w:rPr>
              <w:t>Pirkan opisto käyttää opetustilant</w:t>
            </w:r>
            <w:r w:rsidR="00260276">
              <w:rPr>
                <w:rFonts w:ascii="Myriad Pro" w:hAnsi="Myriad Pro"/>
                <w:sz w:val="18"/>
                <w:szCs w:val="18"/>
              </w:rPr>
              <w:t xml:space="preserve">eista ja töistä otettuja </w:t>
            </w:r>
            <w:r w:rsidRPr="00BC0273">
              <w:rPr>
                <w:rFonts w:ascii="Myriad Pro" w:hAnsi="Myriad Pro"/>
                <w:sz w:val="18"/>
                <w:szCs w:val="18"/>
              </w:rPr>
              <w:t xml:space="preserve">kuvia julkaisuissaan sekä internetissä.  Mikäli haluatte kieltää kuvien käytön, rastittakaa vieressä oleva kohta. </w:t>
            </w:r>
          </w:p>
        </w:tc>
        <w:tc>
          <w:tcPr>
            <w:tcW w:w="3568" w:type="dxa"/>
            <w:vAlign w:val="bottom"/>
          </w:tcPr>
          <w:p w14:paraId="1CAC2C21" w14:textId="1E24A32D" w:rsidR="00B50827" w:rsidRPr="00BC0273" w:rsidRDefault="009920AC" w:rsidP="00EE37FF">
            <w:pPr>
              <w:pStyle w:val="NormaaliWWW"/>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E3617E">
              <w:rPr>
                <w:rFonts w:ascii="Myriad Pro" w:hAnsi="Myriad Pro" w:cs="Arial"/>
              </w:rPr>
              <w:t xml:space="preserve"> </w:t>
            </w:r>
            <w:r w:rsidR="00E3617E" w:rsidRPr="000D7113">
              <w:rPr>
                <w:rFonts w:ascii="Myriad Pro" w:hAnsi="Myriad Pro" w:cs="Arial"/>
              </w:rPr>
              <w:t xml:space="preserve"> </w:t>
            </w:r>
            <w:r w:rsidR="00856CFA" w:rsidRPr="000D7113">
              <w:rPr>
                <w:rFonts w:ascii="Myriad Pro" w:hAnsi="Myriad Pro" w:cs="Arial"/>
              </w:rPr>
              <w:t xml:space="preserve"> </w:t>
            </w:r>
            <w:r w:rsidR="00BC0273" w:rsidRPr="00BC0273">
              <w:rPr>
                <w:rFonts w:ascii="Myriad Pro" w:hAnsi="Myriad Pro"/>
                <w:b/>
                <w:sz w:val="18"/>
                <w:szCs w:val="18"/>
              </w:rPr>
              <w:t>EN anna</w:t>
            </w:r>
            <w:r w:rsidR="00BC0273" w:rsidRPr="00BC0273">
              <w:rPr>
                <w:rFonts w:ascii="Myriad Pro" w:hAnsi="Myriad Pro"/>
                <w:sz w:val="18"/>
                <w:szCs w:val="18"/>
              </w:rPr>
              <w:t xml:space="preserve"> lup</w:t>
            </w:r>
            <w:r w:rsidR="00260276">
              <w:rPr>
                <w:rFonts w:ascii="Myriad Pro" w:hAnsi="Myriad Pro"/>
                <w:sz w:val="18"/>
                <w:szCs w:val="18"/>
              </w:rPr>
              <w:t xml:space="preserve">aa </w:t>
            </w:r>
          </w:p>
        </w:tc>
      </w:tr>
      <w:tr w:rsidR="00856CFA" w:rsidRPr="000D7113" w14:paraId="19CFB116" w14:textId="77777777" w:rsidTr="00550624">
        <w:tc>
          <w:tcPr>
            <w:tcW w:w="2653" w:type="dxa"/>
            <w:tcBorders>
              <w:top w:val="double" w:sz="4" w:space="0" w:color="auto"/>
              <w:bottom w:val="double" w:sz="4" w:space="0" w:color="auto"/>
            </w:tcBorders>
            <w:shd w:val="clear" w:color="auto" w:fill="F2F2F2"/>
          </w:tcPr>
          <w:p w14:paraId="0420135A" w14:textId="77777777" w:rsidR="00856CFA" w:rsidRPr="000D7113" w:rsidRDefault="00856CFA" w:rsidP="00550624">
            <w:pPr>
              <w:rPr>
                <w:rFonts w:ascii="Myriad Pro" w:hAnsi="Myriad Pro" w:cs="Arial"/>
              </w:rPr>
            </w:pPr>
          </w:p>
        </w:tc>
        <w:tc>
          <w:tcPr>
            <w:tcW w:w="7378" w:type="dxa"/>
            <w:gridSpan w:val="2"/>
            <w:tcBorders>
              <w:top w:val="double" w:sz="4" w:space="0" w:color="auto"/>
              <w:bottom w:val="double" w:sz="4" w:space="0" w:color="auto"/>
            </w:tcBorders>
          </w:tcPr>
          <w:p w14:paraId="5D932050"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Ilmoittautumislomakkeen tiedot rekisteröidään Pirkan opiston opiskelijarekisteriin.</w:t>
            </w:r>
          </w:p>
          <w:p w14:paraId="704B74E0"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Tietojen luovutus: Laskutusta varten tarvittavat tiedot luovutetaan Nokian kaupungin myyntireskontraan (Henkilötietolaki).</w:t>
            </w:r>
          </w:p>
        </w:tc>
      </w:tr>
      <w:tr w:rsidR="00856CFA" w:rsidRPr="000D7113" w14:paraId="133F7EEE" w14:textId="77777777" w:rsidTr="009920AC">
        <w:tc>
          <w:tcPr>
            <w:tcW w:w="2653" w:type="dxa"/>
            <w:tcBorders>
              <w:top w:val="double" w:sz="4" w:space="0" w:color="auto"/>
            </w:tcBorders>
            <w:shd w:val="clear" w:color="auto" w:fill="F2F2F2"/>
          </w:tcPr>
          <w:p w14:paraId="4FC94845" w14:textId="77777777" w:rsidR="00856CFA" w:rsidRPr="000D7113" w:rsidRDefault="00856CFA" w:rsidP="00550624">
            <w:pPr>
              <w:rPr>
                <w:rFonts w:ascii="Myriad Pro" w:hAnsi="Myriad Pro" w:cs="Arial"/>
                <w:b/>
              </w:rPr>
            </w:pPr>
            <w:r w:rsidRPr="000D7113">
              <w:rPr>
                <w:rFonts w:ascii="Myriad Pro" w:hAnsi="Myriad Pro" w:cs="Arial"/>
                <w:b/>
              </w:rPr>
              <w:t xml:space="preserve">ALLEKIRJOITUS </w:t>
            </w:r>
          </w:p>
        </w:tc>
        <w:tc>
          <w:tcPr>
            <w:tcW w:w="7378" w:type="dxa"/>
            <w:gridSpan w:val="2"/>
            <w:tcBorders>
              <w:top w:val="double" w:sz="4" w:space="0" w:color="auto"/>
            </w:tcBorders>
            <w:shd w:val="clear" w:color="auto" w:fill="auto"/>
          </w:tcPr>
          <w:p w14:paraId="345B669C" w14:textId="60A6138F" w:rsidR="009920AC" w:rsidRDefault="00856CFA" w:rsidP="00550624">
            <w:pPr>
              <w:rPr>
                <w:rFonts w:ascii="Myriad Pro" w:hAnsi="Myriad Pro" w:cs="Arial"/>
                <w:sz w:val="18"/>
                <w:szCs w:val="18"/>
              </w:rPr>
            </w:pPr>
            <w:r w:rsidRPr="000D7113">
              <w:rPr>
                <w:rFonts w:ascii="Myriad Pro" w:hAnsi="Myriad Pro" w:cs="Arial"/>
                <w:sz w:val="18"/>
                <w:szCs w:val="18"/>
              </w:rPr>
              <w:t>Päiväys</w:t>
            </w:r>
          </w:p>
          <w:p w14:paraId="3B3E5094" w14:textId="77777777" w:rsidR="009920AC" w:rsidRDefault="009920AC" w:rsidP="00550624">
            <w:pPr>
              <w:rPr>
                <w:rFonts w:ascii="Myriad Pro" w:hAnsi="Myriad Pro" w:cs="Arial"/>
                <w:sz w:val="18"/>
                <w:szCs w:val="18"/>
              </w:rPr>
            </w:pPr>
          </w:p>
          <w:p w14:paraId="3E5F8351" w14:textId="1C4BEFF0" w:rsidR="009920AC"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p w14:paraId="25E0B7E3" w14:textId="77777777" w:rsidR="00260276" w:rsidRDefault="00260276" w:rsidP="00550624">
            <w:pPr>
              <w:rPr>
                <w:rFonts w:ascii="Myriad Pro" w:hAnsi="Myriad Pro" w:cs="Arial"/>
                <w:sz w:val="18"/>
                <w:szCs w:val="18"/>
              </w:rPr>
            </w:pPr>
          </w:p>
          <w:p w14:paraId="5943C7DF" w14:textId="517182C5" w:rsidR="00856CFA" w:rsidRDefault="00856CFA" w:rsidP="00550624">
            <w:pPr>
              <w:rPr>
                <w:rFonts w:ascii="Myriad Pro" w:hAnsi="Myriad Pro" w:cs="Arial"/>
                <w:sz w:val="18"/>
                <w:szCs w:val="18"/>
              </w:rPr>
            </w:pPr>
            <w:r w:rsidRPr="000D7113">
              <w:rPr>
                <w:rFonts w:ascii="Myriad Pro" w:hAnsi="Myriad Pro" w:cs="Arial"/>
                <w:sz w:val="18"/>
                <w:szCs w:val="18"/>
              </w:rPr>
              <w:t>Hakijan allekirjoitus</w:t>
            </w:r>
          </w:p>
          <w:p w14:paraId="28409A70" w14:textId="77777777" w:rsidR="009920AC" w:rsidRDefault="009920AC" w:rsidP="00550624">
            <w:pPr>
              <w:rPr>
                <w:rFonts w:ascii="Myriad Pro" w:hAnsi="Myriad Pro" w:cs="Arial"/>
                <w:sz w:val="18"/>
                <w:szCs w:val="18"/>
              </w:rPr>
            </w:pPr>
          </w:p>
          <w:p w14:paraId="2A497F8A" w14:textId="4EBAF8E7" w:rsidR="009920AC"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p w14:paraId="75B74784" w14:textId="57A1872D" w:rsidR="00F96D1C" w:rsidRPr="00F96D1C" w:rsidRDefault="00F96D1C" w:rsidP="00550624">
            <w:pPr>
              <w:rPr>
                <w:rFonts w:ascii="Myriad Pro" w:hAnsi="Myriad Pro" w:cs="Arial"/>
                <w:sz w:val="18"/>
                <w:szCs w:val="18"/>
              </w:rPr>
            </w:pPr>
          </w:p>
        </w:tc>
      </w:tr>
    </w:tbl>
    <w:p w14:paraId="05F51A33" w14:textId="77777777" w:rsidR="00856CFA" w:rsidRPr="000D7113" w:rsidRDefault="00856CFA" w:rsidP="00856CFA">
      <w:pPr>
        <w:rPr>
          <w:rFonts w:ascii="Myriad Pro" w:hAnsi="Myriad Pro"/>
        </w:rPr>
      </w:pPr>
    </w:p>
    <w:p w14:paraId="26FAD0AC" w14:textId="77777777" w:rsidR="00856CFA" w:rsidRPr="000D7113" w:rsidRDefault="00856CFA" w:rsidP="00856CFA">
      <w:pPr>
        <w:rPr>
          <w:rFonts w:ascii="Myriad Pro" w:hAnsi="Myriad Pro"/>
        </w:rPr>
      </w:pPr>
      <w:r w:rsidRPr="000D7113">
        <w:rPr>
          <w:rFonts w:ascii="Myriad Pro" w:hAnsi="Myriad Pro"/>
        </w:rPr>
        <w:t>Lisätietoja www.pirkanopisto.fi</w:t>
      </w:r>
    </w:p>
    <w:p w14:paraId="7F242E86" w14:textId="77777777" w:rsidR="00856CFA" w:rsidRPr="000D7113" w:rsidRDefault="00856CFA" w:rsidP="00856CFA">
      <w:pPr>
        <w:rPr>
          <w:rFonts w:ascii="Myriad Pro" w:hAnsi="Myriad Pro"/>
        </w:rPr>
      </w:pPr>
    </w:p>
    <w:p w14:paraId="552837BD" w14:textId="41AABCF4" w:rsidR="004D16B9" w:rsidRPr="000D7113" w:rsidRDefault="004D16B9" w:rsidP="009411EE">
      <w:pPr>
        <w:rPr>
          <w:rFonts w:ascii="Myriad Pro" w:hAnsi="Myriad Pro"/>
        </w:rPr>
      </w:pPr>
    </w:p>
    <w:sectPr w:rsidR="004D16B9" w:rsidRPr="000D7113" w:rsidSect="00437810">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567" w:right="567" w:bottom="567" w:left="1134"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52E2B" w14:textId="77777777" w:rsidR="00AE03AE" w:rsidRDefault="00AE03AE" w:rsidP="007C22F0">
      <w:r>
        <w:separator/>
      </w:r>
    </w:p>
  </w:endnote>
  <w:endnote w:type="continuationSeparator" w:id="0">
    <w:p w14:paraId="44C01475" w14:textId="77777777" w:rsidR="00AE03AE" w:rsidRDefault="00AE03AE" w:rsidP="007C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58C7A" w14:textId="77777777" w:rsidR="00EE55C8" w:rsidRDefault="00EE55C8">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A7BFB" w14:textId="77777777" w:rsidR="00EE55C8" w:rsidRDefault="00EE55C8">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D9A8" w14:textId="77777777" w:rsidR="00EE55C8" w:rsidRDefault="00EE55C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C997B" w14:textId="77777777" w:rsidR="00AE03AE" w:rsidRDefault="00AE03AE" w:rsidP="007C22F0">
      <w:r>
        <w:separator/>
      </w:r>
    </w:p>
  </w:footnote>
  <w:footnote w:type="continuationSeparator" w:id="0">
    <w:p w14:paraId="0122A470" w14:textId="77777777" w:rsidR="00AE03AE" w:rsidRDefault="00AE03AE" w:rsidP="007C2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3" w14:textId="77777777" w:rsidR="005C4905" w:rsidRDefault="00D416DE">
    <w:pPr>
      <w:pStyle w:val="Yltunniste"/>
    </w:pPr>
    <w:r>
      <w:rPr>
        <w:noProof/>
        <w:lang w:val="en-US"/>
      </w:rPr>
      <w:pict w14:anchorId="00B93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95.3pt;height:841.9pt;z-index:-251658752;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4" w14:textId="77777777" w:rsidR="005C4905" w:rsidRDefault="00D416DE">
    <w:pPr>
      <w:pStyle w:val="Yltunniste"/>
    </w:pPr>
    <w:r>
      <w:rPr>
        <w:noProof/>
        <w:lang w:val="en-US"/>
      </w:rPr>
      <w:pict w14:anchorId="00B93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63pt;margin-top:-99pt;width:595.3pt;height:841.9pt;z-index:-251659776;mso-wrap-edited:f;mso-position-horizontal-relative:margin;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5" w14:textId="77777777" w:rsidR="005C4905" w:rsidRDefault="00D416DE">
    <w:pPr>
      <w:pStyle w:val="Yltunniste"/>
    </w:pPr>
    <w:r>
      <w:rPr>
        <w:noProof/>
        <w:lang w:val="en-US"/>
      </w:rPr>
      <w:pict w14:anchorId="00B93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595.3pt;height:841.9pt;z-index:-251657728;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defaultTabStop w:val="1304"/>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F0"/>
    <w:rsid w:val="000065C3"/>
    <w:rsid w:val="0001446D"/>
    <w:rsid w:val="00016710"/>
    <w:rsid w:val="000B4AB4"/>
    <w:rsid w:val="000D7113"/>
    <w:rsid w:val="000E6D80"/>
    <w:rsid w:val="0010678C"/>
    <w:rsid w:val="0014190F"/>
    <w:rsid w:val="001F4A9F"/>
    <w:rsid w:val="00221BA8"/>
    <w:rsid w:val="00260276"/>
    <w:rsid w:val="00346011"/>
    <w:rsid w:val="003D3B32"/>
    <w:rsid w:val="003F032C"/>
    <w:rsid w:val="00437810"/>
    <w:rsid w:val="004D16B9"/>
    <w:rsid w:val="00506471"/>
    <w:rsid w:val="00515590"/>
    <w:rsid w:val="005624B1"/>
    <w:rsid w:val="005C4905"/>
    <w:rsid w:val="006042FB"/>
    <w:rsid w:val="00620F46"/>
    <w:rsid w:val="00633ABC"/>
    <w:rsid w:val="006C2756"/>
    <w:rsid w:val="007C22F0"/>
    <w:rsid w:val="007C4A8D"/>
    <w:rsid w:val="00856CFA"/>
    <w:rsid w:val="009268F6"/>
    <w:rsid w:val="009411EE"/>
    <w:rsid w:val="009544C3"/>
    <w:rsid w:val="00986D32"/>
    <w:rsid w:val="009920AC"/>
    <w:rsid w:val="009A56B6"/>
    <w:rsid w:val="009E0169"/>
    <w:rsid w:val="00A91133"/>
    <w:rsid w:val="00A94EA7"/>
    <w:rsid w:val="00AA17BB"/>
    <w:rsid w:val="00AE03AE"/>
    <w:rsid w:val="00B47199"/>
    <w:rsid w:val="00B50827"/>
    <w:rsid w:val="00BC0273"/>
    <w:rsid w:val="00BF2B64"/>
    <w:rsid w:val="00C0139F"/>
    <w:rsid w:val="00D30D8C"/>
    <w:rsid w:val="00D352A4"/>
    <w:rsid w:val="00D416DE"/>
    <w:rsid w:val="00D53CDF"/>
    <w:rsid w:val="00D71E3C"/>
    <w:rsid w:val="00D73D21"/>
    <w:rsid w:val="00D82EC0"/>
    <w:rsid w:val="00E3617E"/>
    <w:rsid w:val="00EE11B5"/>
    <w:rsid w:val="00EE247F"/>
    <w:rsid w:val="00EE37FF"/>
    <w:rsid w:val="00EE55C8"/>
    <w:rsid w:val="00F158D2"/>
    <w:rsid w:val="00F876A5"/>
    <w:rsid w:val="00F96D1C"/>
    <w:rsid w:val="00FA1A3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00B9308A"/>
  <w14:defaultImageDpi w14:val="300"/>
  <w15:docId w15:val="{02DE5A6C-F41D-4BFE-8E3D-180E0AE0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C22F0"/>
    <w:pPr>
      <w:tabs>
        <w:tab w:val="center" w:pos="4819"/>
        <w:tab w:val="right" w:pos="9638"/>
      </w:tabs>
    </w:pPr>
  </w:style>
  <w:style w:type="character" w:customStyle="1" w:styleId="YltunnisteChar">
    <w:name w:val="Ylätunniste Char"/>
    <w:basedOn w:val="Kappaleenoletusfontti"/>
    <w:link w:val="Yltunniste"/>
    <w:uiPriority w:val="99"/>
    <w:rsid w:val="007C22F0"/>
  </w:style>
  <w:style w:type="paragraph" w:styleId="Alatunniste">
    <w:name w:val="footer"/>
    <w:basedOn w:val="Normaali"/>
    <w:link w:val="AlatunnisteChar"/>
    <w:uiPriority w:val="99"/>
    <w:unhideWhenUsed/>
    <w:rsid w:val="007C22F0"/>
    <w:pPr>
      <w:tabs>
        <w:tab w:val="center" w:pos="4819"/>
        <w:tab w:val="right" w:pos="9638"/>
      </w:tabs>
    </w:pPr>
  </w:style>
  <w:style w:type="character" w:customStyle="1" w:styleId="AlatunnisteChar">
    <w:name w:val="Alatunniste Char"/>
    <w:basedOn w:val="Kappaleenoletusfontti"/>
    <w:link w:val="Alatunniste"/>
    <w:uiPriority w:val="99"/>
    <w:rsid w:val="007C22F0"/>
  </w:style>
  <w:style w:type="paragraph" w:styleId="Seliteteksti">
    <w:name w:val="Balloon Text"/>
    <w:basedOn w:val="Normaali"/>
    <w:link w:val="SelitetekstiChar"/>
    <w:uiPriority w:val="99"/>
    <w:semiHidden/>
    <w:unhideWhenUsed/>
    <w:rsid w:val="000E6D80"/>
    <w:rPr>
      <w:rFonts w:ascii="Tahoma" w:hAnsi="Tahoma" w:cs="Tahoma"/>
      <w:sz w:val="16"/>
      <w:szCs w:val="16"/>
    </w:rPr>
  </w:style>
  <w:style w:type="character" w:customStyle="1" w:styleId="SelitetekstiChar">
    <w:name w:val="Seliteteksti Char"/>
    <w:basedOn w:val="Kappaleenoletusfontti"/>
    <w:link w:val="Seliteteksti"/>
    <w:uiPriority w:val="99"/>
    <w:semiHidden/>
    <w:rsid w:val="000E6D80"/>
    <w:rPr>
      <w:rFonts w:ascii="Tahoma" w:hAnsi="Tahoma" w:cs="Tahoma"/>
      <w:sz w:val="16"/>
      <w:szCs w:val="16"/>
    </w:rPr>
  </w:style>
  <w:style w:type="paragraph" w:styleId="NormaaliWWW">
    <w:name w:val="Normal (Web)"/>
    <w:basedOn w:val="Normaali"/>
    <w:uiPriority w:val="99"/>
    <w:unhideWhenUsed/>
    <w:rsid w:val="00BC0273"/>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20164">
      <w:bodyDiv w:val="1"/>
      <w:marLeft w:val="0"/>
      <w:marRight w:val="0"/>
      <w:marTop w:val="0"/>
      <w:marBottom w:val="0"/>
      <w:divBdr>
        <w:top w:val="none" w:sz="0" w:space="0" w:color="auto"/>
        <w:left w:val="none" w:sz="0" w:space="0" w:color="auto"/>
        <w:bottom w:val="none" w:sz="0" w:space="0" w:color="auto"/>
        <w:right w:val="none" w:sz="0" w:space="0" w:color="auto"/>
      </w:divBdr>
    </w:div>
    <w:div w:id="403337750">
      <w:bodyDiv w:val="1"/>
      <w:marLeft w:val="0"/>
      <w:marRight w:val="0"/>
      <w:marTop w:val="0"/>
      <w:marBottom w:val="0"/>
      <w:divBdr>
        <w:top w:val="none" w:sz="0" w:space="0" w:color="auto"/>
        <w:left w:val="none" w:sz="0" w:space="0" w:color="auto"/>
        <w:bottom w:val="none" w:sz="0" w:space="0" w:color="auto"/>
        <w:right w:val="none" w:sz="0" w:space="0" w:color="auto"/>
      </w:divBdr>
    </w:div>
    <w:div w:id="630870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E46F66D796A5AC458E0C30CE1F738AD4" ma:contentTypeVersion="8" ma:contentTypeDescription="Luo uusi asiakirja." ma:contentTypeScope="" ma:versionID="875dddb3da73c9598775d9796631058e">
  <xsd:schema xmlns:xsd="http://www.w3.org/2001/XMLSchema" xmlns:xs="http://www.w3.org/2001/XMLSchema" xmlns:p="http://schemas.microsoft.com/office/2006/metadata/properties" xmlns:ns2="2fc36758-8f38-45ae-b7c9-e034d8c685d2" xmlns:ns3="5bea5157-1e77-427c-84f1-32faa290c936" xmlns:ns4="1b25fc8c-0535-469e-a24d-9e2846f92ed9" targetNamespace="http://schemas.microsoft.com/office/2006/metadata/properties" ma:root="true" ma:fieldsID="a9f6eb6633e1531ae613448237fad136" ns2:_="" ns3:_="" ns4:_="">
    <xsd:import namespace="2fc36758-8f38-45ae-b7c9-e034d8c685d2"/>
    <xsd:import namespace="5bea5157-1e77-427c-84f1-32faa290c936"/>
    <xsd:import namespace="1b25fc8c-0535-469e-a24d-9e2846f92ed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36758-8f38-45ae-b7c9-e034d8c685d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a5157-1e77-427c-84f1-32faa290c936" elementFormDefault="qualified">
    <xsd:import namespace="http://schemas.microsoft.com/office/2006/documentManagement/types"/>
    <xsd:import namespace="http://schemas.microsoft.com/office/infopath/2007/PartnerControls"/>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25fc8c-0535-469e-a24d-9e2846f92e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4936-0555-4F65-B499-85D0E3E55EFD}">
  <ds:schemaRefs>
    <ds:schemaRef ds:uri="http://schemas.microsoft.com/sharepoint/v3/contenttype/forms"/>
  </ds:schemaRefs>
</ds:datastoreItem>
</file>

<file path=customXml/itemProps2.xml><?xml version="1.0" encoding="utf-8"?>
<ds:datastoreItem xmlns:ds="http://schemas.openxmlformats.org/officeDocument/2006/customXml" ds:itemID="{97E29912-298A-4A32-9DAF-995BF8465792}">
  <ds:schemaRefs>
    <ds:schemaRef ds:uri="1b25fc8c-0535-469e-a24d-9e2846f92ed9"/>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www.w3.org/XML/1998/namespace"/>
    <ds:schemaRef ds:uri="2fc36758-8f38-45ae-b7c9-e034d8c685d2"/>
    <ds:schemaRef ds:uri="http://schemas.openxmlformats.org/package/2006/metadata/core-properties"/>
    <ds:schemaRef ds:uri="5bea5157-1e77-427c-84f1-32faa290c936"/>
    <ds:schemaRef ds:uri="http://schemas.microsoft.com/office/2006/metadata/properties"/>
  </ds:schemaRefs>
</ds:datastoreItem>
</file>

<file path=customXml/itemProps3.xml><?xml version="1.0" encoding="utf-8"?>
<ds:datastoreItem xmlns:ds="http://schemas.openxmlformats.org/officeDocument/2006/customXml" ds:itemID="{24E4FFE9-A3C0-4D74-9C4F-A98B74770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36758-8f38-45ae-b7c9-e034d8c685d2"/>
    <ds:schemaRef ds:uri="5bea5157-1e77-427c-84f1-32faa290c936"/>
    <ds:schemaRef ds:uri="1b25fc8c-0535-469e-a24d-9e2846f92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866453-62DE-4822-BF77-AC5F4DB7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2100</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2355</CharactersWithSpaces>
  <SharedDoc>false</SharedDoc>
  <HLinks>
    <vt:vector size="18" baseType="variant">
      <vt:variant>
        <vt:i4>5636223</vt:i4>
      </vt:variant>
      <vt:variant>
        <vt:i4>-1</vt:i4>
      </vt:variant>
      <vt:variant>
        <vt:i4>2061</vt:i4>
      </vt:variant>
      <vt:variant>
        <vt:i4>1</vt:i4>
      </vt:variant>
      <vt:variant>
        <vt:lpwstr>a4_Pirkan_opisto_2</vt:lpwstr>
      </vt:variant>
      <vt:variant>
        <vt:lpwstr/>
      </vt:variant>
      <vt:variant>
        <vt:i4>5636223</vt:i4>
      </vt:variant>
      <vt:variant>
        <vt:i4>-1</vt:i4>
      </vt:variant>
      <vt:variant>
        <vt:i4>2062</vt:i4>
      </vt:variant>
      <vt:variant>
        <vt:i4>1</vt:i4>
      </vt:variant>
      <vt:variant>
        <vt:lpwstr>a4_Pirkan_opisto_2</vt:lpwstr>
      </vt:variant>
      <vt:variant>
        <vt:lpwstr/>
      </vt:variant>
      <vt:variant>
        <vt:i4>5636223</vt:i4>
      </vt:variant>
      <vt:variant>
        <vt:i4>-1</vt:i4>
      </vt:variant>
      <vt:variant>
        <vt:i4>2063</vt:i4>
      </vt:variant>
      <vt:variant>
        <vt:i4>1</vt:i4>
      </vt:variant>
      <vt:variant>
        <vt:lpwstr>a4_Pirkan_opisto_2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Mako NIemelä</dc:creator>
  <cp:lastModifiedBy>Salokorpi Anna-Leena</cp:lastModifiedBy>
  <cp:revision>2</cp:revision>
  <cp:lastPrinted>2018-01-29T14:38:00Z</cp:lastPrinted>
  <dcterms:created xsi:type="dcterms:W3CDTF">2018-01-30T16:27:00Z</dcterms:created>
  <dcterms:modified xsi:type="dcterms:W3CDTF">2018-01-30T16:27:00Z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y fmtid="{D5CDD505-2E9C-101B-9397-08002B2CF9AE}" pid="3" name="ContentTypeId">
    <vt:lpwstr>0x010100E46F66D796A5AC458E0C30CE1F738AD4</vt:lpwstr>
  </property>
  <property fmtid="{D5CDD505-2E9C-101B-9397-08002B2CF9AE}" pid="4" name="TemplateUrl">
    <vt:lpwstr/>
  </property>
  <property fmtid="{D5CDD505-2E9C-101B-9397-08002B2CF9AE}" pid="5" name="Order">
    <vt:r8>98200</vt:r8>
  </property>
  <property fmtid="{D5CDD505-2E9C-101B-9397-08002B2CF9AE}" pid="6" name="xd_Signature">
    <vt:bool>false</vt:bool>
  </property>
  <property fmtid="{D5CDD505-2E9C-101B-9397-08002B2CF9AE}" pid="7" name="xd_ProgID">
    <vt:lpwstr/>
  </property>
</Properties>
</file>